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209"/>
      </w:tblGrid>
      <w:tr w:rsidR="001875AC" w:rsidTr="001875AC">
        <w:tc>
          <w:tcPr>
            <w:tcW w:w="5211" w:type="dxa"/>
          </w:tcPr>
          <w:p w:rsidR="001875AC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1875AC" w:rsidRPr="00681C82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«Управление по обращению с отходами»</w:t>
            </w:r>
          </w:p>
          <w:p w:rsidR="001875AC" w:rsidRPr="00681C82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 xml:space="preserve">адрес: 693000, г. Южно-Сахалинск, Коммунистический проспект, </w:t>
            </w:r>
            <w:r w:rsidR="0040619C">
              <w:rPr>
                <w:rFonts w:ascii="Times New Roman" w:hAnsi="Times New Roman" w:cs="Times New Roman"/>
                <w:sz w:val="24"/>
                <w:szCs w:val="24"/>
              </w:rPr>
              <w:t>39Б</w:t>
            </w:r>
          </w:p>
          <w:p w:rsidR="001875AC" w:rsidRPr="00681C82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1875AC" w:rsidRPr="00681C82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C82">
              <w:rPr>
                <w:rFonts w:ascii="Times New Roman" w:hAnsi="Times New Roman" w:cs="Times New Roman"/>
              </w:rPr>
              <w:t>(Ф.И.О. субъекта персональных данных)</w:t>
            </w:r>
          </w:p>
          <w:p w:rsidR="001875AC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</w:t>
            </w:r>
          </w:p>
          <w:p w:rsidR="001875AC" w:rsidRPr="00681C82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75AC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>_____________,                                адрес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почты: _________________</w:t>
            </w:r>
            <w:r w:rsidRPr="00681C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1875AC" w:rsidTr="001875AC">
        <w:tc>
          <w:tcPr>
            <w:tcW w:w="5211" w:type="dxa"/>
          </w:tcPr>
          <w:p w:rsidR="001875AC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1875AC" w:rsidRDefault="001875AC" w:rsidP="00152CF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Pr="00817A69" w:rsidRDefault="001875AC" w:rsidP="001875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6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875AC" w:rsidRPr="00817A69" w:rsidRDefault="001875AC" w:rsidP="001875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69">
        <w:rPr>
          <w:rFonts w:ascii="Times New Roman" w:hAnsi="Times New Roman" w:cs="Times New Roman"/>
          <w:b/>
          <w:sz w:val="24"/>
          <w:szCs w:val="24"/>
        </w:rPr>
        <w:t>о согласии на передачу оператором</w:t>
      </w:r>
    </w:p>
    <w:p w:rsidR="001875AC" w:rsidRPr="00817A69" w:rsidRDefault="001875AC" w:rsidP="001875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69">
        <w:rPr>
          <w:rFonts w:ascii="Times New Roman" w:hAnsi="Times New Roman" w:cs="Times New Roman"/>
          <w:b/>
          <w:sz w:val="24"/>
          <w:szCs w:val="24"/>
        </w:rPr>
        <w:t>персональных данных третьим лицам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81C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75AC" w:rsidRPr="00C014E0" w:rsidRDefault="001875AC" w:rsidP="001875A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014E0">
        <w:rPr>
          <w:rFonts w:ascii="Times New Roman" w:hAnsi="Times New Roman" w:cs="Times New Roman"/>
          <w:sz w:val="16"/>
          <w:szCs w:val="16"/>
        </w:rPr>
        <w:t>(Ф.И.О. субъекта персональных данных)</w:t>
      </w: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"___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81C82">
        <w:rPr>
          <w:rFonts w:ascii="Times New Roman" w:hAnsi="Times New Roman" w:cs="Times New Roman"/>
          <w:sz w:val="24"/>
          <w:szCs w:val="24"/>
        </w:rPr>
        <w:t>"________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81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1C82">
        <w:rPr>
          <w:rFonts w:ascii="Times New Roman" w:hAnsi="Times New Roman" w:cs="Times New Roman"/>
          <w:sz w:val="24"/>
          <w:szCs w:val="24"/>
        </w:rPr>
        <w:t>____ года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проживающ</w:t>
      </w:r>
      <w:r w:rsidR="0040619C">
        <w:rPr>
          <w:rFonts w:ascii="Times New Roman" w:hAnsi="Times New Roman" w:cs="Times New Roman"/>
          <w:sz w:val="24"/>
          <w:szCs w:val="24"/>
        </w:rPr>
        <w:t>ий (-</w:t>
      </w:r>
      <w:proofErr w:type="gramStart"/>
      <w:r w:rsidR="0040619C">
        <w:rPr>
          <w:rFonts w:ascii="Times New Roman" w:hAnsi="Times New Roman" w:cs="Times New Roman"/>
          <w:sz w:val="24"/>
          <w:szCs w:val="24"/>
        </w:rPr>
        <w:t>ая)</w:t>
      </w:r>
      <w:bookmarkStart w:id="0" w:name="_GoBack"/>
      <w:bookmarkEnd w:id="0"/>
      <w:r w:rsidRPr="00681C8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81C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1C8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81C82">
        <w:rPr>
          <w:rFonts w:ascii="Times New Roman" w:hAnsi="Times New Roman" w:cs="Times New Roman"/>
          <w:sz w:val="24"/>
          <w:szCs w:val="24"/>
        </w:rPr>
        <w:t>,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паспорт: серия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81C82">
        <w:rPr>
          <w:rFonts w:ascii="Times New Roman" w:hAnsi="Times New Roman" w:cs="Times New Roman"/>
          <w:sz w:val="24"/>
          <w:szCs w:val="24"/>
        </w:rPr>
        <w:t xml:space="preserve"> номер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81C82">
        <w:rPr>
          <w:rFonts w:ascii="Times New Roman" w:hAnsi="Times New Roman" w:cs="Times New Roman"/>
          <w:sz w:val="24"/>
          <w:szCs w:val="24"/>
        </w:rPr>
        <w:t>, выдан "___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81C82">
        <w:rPr>
          <w:rFonts w:ascii="Times New Roman" w:hAnsi="Times New Roman" w:cs="Times New Roman"/>
          <w:sz w:val="24"/>
          <w:szCs w:val="24"/>
        </w:rPr>
        <w:t>"________</w:t>
      </w:r>
      <w:r>
        <w:rPr>
          <w:rFonts w:ascii="Times New Roman" w:hAnsi="Times New Roman" w:cs="Times New Roman"/>
          <w:sz w:val="24"/>
          <w:szCs w:val="24"/>
        </w:rPr>
        <w:t xml:space="preserve">_______ ____ г. 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</w:t>
      </w:r>
      <w:r w:rsidRPr="00681C8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81C82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4" w:tooltip="Федеральный закон от 27.07.2006 N 152-ФЗ (ред. от 31.12.2017) &quot;О персональных данных&quot;{КонсультантПлюс}" w:history="1">
        <w:r w:rsidRPr="00681C82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681C82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tooltip="Федеральный закон от 27.07.2006 N 152-ФЗ (ред. от 31.12.2017) &quot;О персональных данных&quot;{КонсультантПлюс}" w:history="1">
        <w:r w:rsidRPr="00681C82">
          <w:rPr>
            <w:rFonts w:ascii="Times New Roman" w:hAnsi="Times New Roman" w:cs="Times New Roman"/>
            <w:color w:val="0000FF"/>
            <w:sz w:val="24"/>
            <w:szCs w:val="24"/>
          </w:rPr>
          <w:t>п. 2 ч. 2 ст. 22</w:t>
        </w:r>
      </w:hyperlink>
      <w:r w:rsidRPr="00681C82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Федеральный закон от 27.07.2006 N 152-ФЗ (ред. от 31.12.2017) &quot;О персональных данных&quot;{КонсультантПлюс}" w:history="1">
        <w:r w:rsidRPr="00681C82">
          <w:rPr>
            <w:rFonts w:ascii="Times New Roman" w:hAnsi="Times New Roman" w:cs="Times New Roman"/>
            <w:color w:val="0000FF"/>
            <w:sz w:val="24"/>
            <w:szCs w:val="24"/>
          </w:rPr>
          <w:t>п. 6 ч.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ст. 23 Федерального закона от 27.07.2006 N 152-ФЗ "О персональных данных",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 xml:space="preserve">заявляет о согласии на обработку </w:t>
      </w:r>
      <w:r w:rsidRPr="00C014E0">
        <w:rPr>
          <w:rFonts w:ascii="Times New Roman" w:hAnsi="Times New Roman" w:cs="Times New Roman"/>
          <w:sz w:val="24"/>
          <w:szCs w:val="24"/>
        </w:rPr>
        <w:t>АО «Управление по обращению с отходами»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моих персональных  данных, включающих: фамилию, имя, отчество, пол, дату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рождения, адрес места жительства, контактные телефоны, реквизиты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(документа удостоверения личности), сведения о дате выдачи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документа и выдавшем его органе; фамилию, имя, отчество,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данных, номер основного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удостоверяющего его личность, сведения о дате выдачи указанного документа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выдавшем его органе, реквизиты доверенности или иного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подтверждающего полномочия этого представителя (при получении согласия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данных) </w:t>
      </w:r>
      <w:r w:rsidRPr="00681C82">
        <w:rPr>
          <w:rFonts w:ascii="Times New Roman" w:hAnsi="Times New Roman" w:cs="Times New Roman"/>
          <w:sz w:val="24"/>
          <w:szCs w:val="24"/>
        </w:rPr>
        <w:t>при условии, что их обработка осуществляется ответственным лицом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и обязанным сохранять их конфиденциальность. В процессе оказания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Pr="00681C82">
        <w:rPr>
          <w:rFonts w:ascii="Times New Roman" w:hAnsi="Times New Roman" w:cs="Times New Roman"/>
          <w:sz w:val="24"/>
          <w:szCs w:val="24"/>
        </w:rPr>
        <w:t>помощи я предоставляю право его работникам передавать мои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данные другим ответственным лицам Оператора и третьим лицам.</w:t>
      </w:r>
    </w:p>
    <w:p w:rsidR="001875AC" w:rsidRPr="00681C82" w:rsidRDefault="001875AC" w:rsidP="001875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моими персональными данными,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включая сбор, систематизацию, 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хранение, обновление, изменение, использование,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блокирование, уничтожение. Оператор вправе обрабатывать мои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 xml:space="preserve">данные посредством несения их в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81C82">
        <w:rPr>
          <w:rFonts w:ascii="Times New Roman" w:hAnsi="Times New Roman" w:cs="Times New Roman"/>
          <w:sz w:val="24"/>
          <w:szCs w:val="24"/>
        </w:rPr>
        <w:t>лектронную базу данных, включения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списки (реестры) и отчетные формы, предусмотренные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 xml:space="preserve">регламентирующими порядок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81C82">
        <w:rPr>
          <w:rFonts w:ascii="Times New Roman" w:hAnsi="Times New Roman" w:cs="Times New Roman"/>
          <w:sz w:val="24"/>
          <w:szCs w:val="24"/>
        </w:rPr>
        <w:t>едения и состав данных в учетно-отчетной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документации, а также до</w:t>
      </w:r>
      <w:r>
        <w:rPr>
          <w:rFonts w:ascii="Times New Roman" w:hAnsi="Times New Roman" w:cs="Times New Roman"/>
          <w:sz w:val="24"/>
          <w:szCs w:val="24"/>
        </w:rPr>
        <w:t xml:space="preserve">говорами между Оператором и </w:t>
      </w:r>
      <w:r w:rsidRPr="00681C82">
        <w:rPr>
          <w:rFonts w:ascii="Times New Roman" w:hAnsi="Times New Roman" w:cs="Times New Roman"/>
          <w:sz w:val="24"/>
          <w:szCs w:val="24"/>
        </w:rPr>
        <w:t>третьими лицами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5AC" w:rsidRPr="00681C82" w:rsidRDefault="001875AC" w:rsidP="001875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Оператор имеет право во исполнение своих обязательств по 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выше договору на обмен (прием и передачу) моими персональными данными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третьими лицами с использованием машинных носителей информации, по каналам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связи и(или) в виде бумажных документов, с соблюдением мер,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их защиту от несанкционированного доступа, без специального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меня об этом, при условии, что их прием и обработка осуществляются лицом,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 xml:space="preserve">обязанным сохранять профессиональную </w:t>
      </w:r>
      <w:r w:rsidRPr="00681C82">
        <w:rPr>
          <w:rFonts w:ascii="Times New Roman" w:hAnsi="Times New Roman" w:cs="Times New Roman"/>
          <w:sz w:val="24"/>
          <w:szCs w:val="24"/>
        </w:rPr>
        <w:lastRenderedPageBreak/>
        <w:t>(служебную) тайну.</w:t>
      </w:r>
    </w:p>
    <w:p w:rsidR="001875AC" w:rsidRPr="00681C82" w:rsidRDefault="001875AC" w:rsidP="001875A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Срок хранения моих персональных данных соответствует сроку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первичных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1C82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может осуществляться только с моего письменного согласия.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бессрочно.</w:t>
      </w: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875AC" w:rsidRPr="00817A69" w:rsidRDefault="001875AC" w:rsidP="001875A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17A69">
        <w:rPr>
          <w:rFonts w:ascii="Times New Roman" w:hAnsi="Times New Roman" w:cs="Times New Roman"/>
          <w:sz w:val="16"/>
          <w:szCs w:val="16"/>
        </w:rPr>
        <w:t>(Ф.И.О. субъекта персональных данных)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оставляет за собой право отозвать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документа, который может быть направлен мной в адрес Оператора по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 либо вручен лично под расписку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представителю Оператора. </w:t>
      </w:r>
      <w:r w:rsidRPr="00681C82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обязан: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а) прекратить их обработку в течение периода времени, необходимого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завер</w:t>
      </w:r>
      <w:r>
        <w:rPr>
          <w:rFonts w:ascii="Times New Roman" w:hAnsi="Times New Roman" w:cs="Times New Roman"/>
          <w:sz w:val="24"/>
          <w:szCs w:val="24"/>
        </w:rPr>
        <w:t>шения взаиморасчетов по оплате</w:t>
      </w:r>
      <w:r w:rsidRPr="00681C82">
        <w:rPr>
          <w:rFonts w:ascii="Times New Roman" w:hAnsi="Times New Roman" w:cs="Times New Roman"/>
          <w:sz w:val="24"/>
          <w:szCs w:val="24"/>
        </w:rPr>
        <w:t>;</w:t>
      </w: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б) по истечении указанного выше срока хранения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уничтожить (стереть) все мои персональные данные из баз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автоматизированной информационной системы Оператора, включая все копии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C82">
        <w:rPr>
          <w:rFonts w:ascii="Times New Roman" w:hAnsi="Times New Roman" w:cs="Times New Roman"/>
          <w:sz w:val="24"/>
          <w:szCs w:val="24"/>
        </w:rPr>
        <w:t>машинных носителях информации, без уведомления меня об этом.</w:t>
      </w: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75AC" w:rsidRPr="00681C82" w:rsidRDefault="001875AC" w:rsidP="00187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C82">
        <w:rPr>
          <w:rFonts w:ascii="Times New Roman" w:hAnsi="Times New Roman" w:cs="Times New Roman"/>
          <w:sz w:val="24"/>
          <w:szCs w:val="24"/>
        </w:rPr>
        <w:t>"___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81C82">
        <w:rPr>
          <w:rFonts w:ascii="Times New Roman" w:hAnsi="Times New Roman" w:cs="Times New Roman"/>
          <w:sz w:val="24"/>
          <w:szCs w:val="24"/>
        </w:rPr>
        <w:t>"________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1C8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875AC" w:rsidRPr="0020261B" w:rsidRDefault="001875AC" w:rsidP="001875AC">
      <w:pPr>
        <w:pStyle w:val="ConsPlusNonformat"/>
        <w:ind w:left="720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20261B">
        <w:rPr>
          <w:rFonts w:ascii="Times New Roman" w:hAnsi="Times New Roman" w:cs="Times New Roman"/>
          <w:sz w:val="16"/>
          <w:szCs w:val="16"/>
        </w:rPr>
        <w:t>(подпись)</w:t>
      </w:r>
    </w:p>
    <w:p w:rsidR="00E14197" w:rsidRDefault="00E14197"/>
    <w:sectPr w:rsidR="00E1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66"/>
    <w:rsid w:val="001875AC"/>
    <w:rsid w:val="00320B66"/>
    <w:rsid w:val="0040619C"/>
    <w:rsid w:val="00880C88"/>
    <w:rsid w:val="00E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5480"/>
  <w15:chartTrackingRefBased/>
  <w15:docId w15:val="{34E4FD6A-766F-482E-A5C5-2713A7DD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75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87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F3D2CE5659F2B13AA006E8F7C2DA057825ACFAA222608E0636777292B9C626A276F869995A9E18CA240F0973A090182E8644BADD6B7439qCZ7W" TargetMode="External"/><Relationship Id="rId5" Type="http://schemas.openxmlformats.org/officeDocument/2006/relationships/hyperlink" Target="consultantplus://offline/ref=22F3D2CE5659F2B13AA006E8F7C2DA057825ACFAA222608E0636777292B9C626A276F869995A9E17C9240F0973A090182E8644BADD6B7439qCZ7W" TargetMode="External"/><Relationship Id="rId4" Type="http://schemas.openxmlformats.org/officeDocument/2006/relationships/hyperlink" Target="consultantplus://offline/ref=22F3D2CE5659F2B13AA006E8F7C2DA057825ACFAA222608E0636777292B9C626A276F869995A9D16C4240F0973A090182E8644BADD6B7439qCZ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2018-12-17T01:11:00Z</dcterms:created>
  <dcterms:modified xsi:type="dcterms:W3CDTF">2019-05-16T01:02:00Z</dcterms:modified>
</cp:coreProperties>
</file>